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WLegenda111111"/>
        <w:spacing w:lineRule="atLeast" w:line="200"/>
        <w:rPr>
          <w:rFonts w:ascii="Times New Roman" w:hAnsi="Times New Roman" w:eastAsia="Times New Roman" w:cs="Times New Roman"/>
          <w:sz w:val="16"/>
          <w:szCs w:val="16"/>
          <w:lang w:bidi="ar-SA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812800" cy="860425"/>
            <wp:effectExtent l="0" t="0" r="0" b="0"/>
            <wp:wrapTopAndBottom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color w:val="000000"/>
          <w:sz w:val="16"/>
          <w:szCs w:val="16"/>
          <w:lang w:bidi="ar-SA"/>
        </w:rPr>
        <w:t>MINISTÉRIO PÚBLICO DA UNIÃO</w:t>
      </w:r>
    </w:p>
    <w:p>
      <w:pPr>
        <w:pStyle w:val="Normal"/>
        <w:spacing w:lineRule="atLeast" w:line="200"/>
        <w:jc w:val="center"/>
        <w:rPr>
          <w:rFonts w:ascii="Times New Roman" w:hAnsi="Times New Roman" w:eastAsia="Times New Roman" w:cs="Times New Roman"/>
          <w:b/>
          <w:b/>
          <w:sz w:val="16"/>
          <w:szCs w:val="16"/>
          <w:lang w:bidi="ar-SA"/>
        </w:rPr>
      </w:pPr>
      <w:r>
        <w:rPr>
          <w:rFonts w:eastAsia="Times New Roman" w:cs="Times New Roman" w:ascii="Times New Roman" w:hAnsi="Times New Roman"/>
          <w:b/>
          <w:color w:val="000000"/>
          <w:sz w:val="16"/>
          <w:szCs w:val="16"/>
          <w:lang w:bidi="ar-SA"/>
        </w:rPr>
        <w:t>MINISTÉRIO PÚBLICO MILITAR</w:t>
      </w:r>
    </w:p>
    <w:p>
      <w:pPr>
        <w:pStyle w:val="Normal"/>
        <w:tabs>
          <w:tab w:val="clear" w:pos="720"/>
          <w:tab w:val="left" w:pos="1418" w:leader="none"/>
        </w:tabs>
        <w:spacing w:lineRule="atLeast" w:line="200"/>
        <w:jc w:val="center"/>
        <w:rPr>
          <w:rFonts w:ascii="Times New Roman" w:hAnsi="Times New Roman" w:eastAsia="Times New Roman" w:cs="Times New Roman"/>
          <w:b/>
          <w:b/>
          <w:sz w:val="16"/>
          <w:szCs w:val="16"/>
          <w:lang w:bidi="ar-SA"/>
        </w:rPr>
      </w:pPr>
      <w:r>
        <w:rPr>
          <w:rFonts w:eastAsia="Times New Roman" w:cs="Times New Roman" w:ascii="Times New Roman" w:hAnsi="Times New Roman"/>
          <w:b/>
          <w:color w:val="000000"/>
          <w:sz w:val="16"/>
          <w:szCs w:val="16"/>
          <w:lang w:bidi="ar-SA"/>
        </w:rPr>
        <w:t>PROCURADORIA-GERAL DE JUSTIÇA MILITAR</w:t>
      </w:r>
    </w:p>
    <w:p>
      <w:pPr>
        <w:pStyle w:val="Normal"/>
        <w:tabs>
          <w:tab w:val="clear" w:pos="720"/>
          <w:tab w:val="left" w:pos="1418" w:leader="none"/>
        </w:tabs>
        <w:spacing w:before="57" w:after="0"/>
        <w:jc w:val="center"/>
        <w:rPr>
          <w:rFonts w:ascii="Times New Roman" w:hAnsi="Times New Roman" w:eastAsia="Times New Roman" w:cs="Times New Roman"/>
          <w:b/>
          <w:b/>
          <w:lang w:bidi="ar-SA"/>
        </w:rPr>
      </w:pPr>
      <w:r>
        <w:rPr>
          <w:rFonts w:eastAsia="Times New Roman" w:cs="Times New Roman" w:ascii="Times New Roman" w:hAnsi="Times New Roman"/>
          <w:b/>
          <w:color w:val="000000"/>
          <w:lang w:bidi="ar-SA"/>
        </w:rPr>
        <w:t>ESCALA DE PLANTÃO DO GABINETE DO PGJM</w:t>
      </w:r>
    </w:p>
    <w:p>
      <w:pPr>
        <w:pStyle w:val="Normal"/>
        <w:tabs>
          <w:tab w:val="clear" w:pos="720"/>
          <w:tab w:val="left" w:pos="1418" w:leader="none"/>
        </w:tabs>
        <w:spacing w:before="57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20"/>
          <w:tab w:val="left" w:pos="1418" w:leader="none"/>
        </w:tabs>
        <w:spacing w:before="57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35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358"/>
      </w:tblGrid>
      <w:tr>
        <w:trPr/>
        <w:tc>
          <w:tcPr>
            <w:tcW w:w="135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fill="81ACA6" w:val="clea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Plantão integral</w:t>
            </w:r>
          </w:p>
        </w:tc>
      </w:tr>
      <w:tr>
        <w:trPr/>
        <w:tc>
          <w:tcPr>
            <w:tcW w:w="1358" w:type="dxa"/>
            <w:tcBorders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fill="DEE6EF" w:val="clea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Plantão noturno</w:t>
            </w:r>
          </w:p>
        </w:tc>
      </w:tr>
    </w:tbl>
    <w:p>
      <w:pPr>
        <w:pStyle w:val="Normal"/>
        <w:tabs>
          <w:tab w:val="clear" w:pos="720"/>
          <w:tab w:val="left" w:pos="1418" w:leader="none"/>
        </w:tabs>
        <w:spacing w:before="57" w:after="0"/>
        <w:jc w:val="center"/>
        <w:rPr>
          <w:rFonts w:ascii="Times New Roman" w:hAnsi="Times New Roman" w:eastAsia="Times New Roman" w:cs="Times New Roman"/>
          <w:b/>
          <w:b/>
          <w:i/>
          <w:i/>
          <w:iCs/>
          <w:sz w:val="16"/>
          <w:szCs w:val="16"/>
          <w:lang w:bidi="ar-SA"/>
        </w:rPr>
      </w:pPr>
      <w:r>
        <w:rPr>
          <w:rFonts w:eastAsia="Times New Roman" w:cs="Times New Roman" w:ascii="Times New Roman" w:hAnsi="Times New Roman"/>
          <w:b/>
          <w:i/>
          <w:iCs/>
          <w:color w:val="000000"/>
          <w:sz w:val="24"/>
          <w:szCs w:val="24"/>
          <w:lang w:bidi="ar-SA"/>
        </w:rPr>
        <w:t xml:space="preserve">Gabinete do PGJM: </w:t>
      </w:r>
      <w:hyperlink r:id="rId3">
        <w:r>
          <w:rPr>
            <w:rStyle w:val="LinkdaInternet"/>
            <w:rFonts w:eastAsia="Times New Roman" w:cs="Times New Roman" w:ascii="Times New Roman" w:hAnsi="Times New Roman"/>
            <w:b/>
            <w:i/>
            <w:iCs/>
            <w:color w:val="000000"/>
            <w:sz w:val="24"/>
            <w:szCs w:val="24"/>
            <w:lang w:bidi="ar-SA"/>
          </w:rPr>
          <w:t>pgjm.gabinete@mpm.mp.br</w:t>
        </w:r>
      </w:hyperlink>
    </w:p>
    <w:p>
      <w:pPr>
        <w:pStyle w:val="Normal"/>
        <w:tabs>
          <w:tab w:val="clear" w:pos="720"/>
          <w:tab w:val="left" w:pos="1418" w:leader="none"/>
        </w:tabs>
        <w:spacing w:before="57" w:after="0"/>
        <w:jc w:val="center"/>
        <w:rPr>
          <w:rFonts w:ascii="Times New Roman" w:hAnsi="Times New Roman" w:eastAsia="Times New Roman" w:cs="Times New Roman"/>
          <w:b/>
          <w:b/>
          <w:i/>
          <w:i/>
          <w:iCs/>
          <w:sz w:val="16"/>
          <w:szCs w:val="16"/>
          <w:lang w:bidi="ar-SA"/>
        </w:rPr>
      </w:pPr>
      <w:r>
        <w:rPr>
          <w:rFonts w:eastAsia="Times New Roman" w:cs="Times New Roman" w:ascii="Times New Roman" w:hAnsi="Times New Roman"/>
          <w:b/>
          <w:i/>
          <w:iCs/>
          <w:color w:val="000000"/>
          <w:sz w:val="24"/>
          <w:szCs w:val="24"/>
          <w:lang w:bidi="ar-SA"/>
        </w:rPr>
        <w:t xml:space="preserve"> </w:t>
      </w:r>
      <w:r>
        <w:rPr>
          <w:rFonts w:eastAsia="Times New Roman" w:cs="Times New Roman" w:ascii="Times New Roman" w:hAnsi="Times New Roman"/>
          <w:b/>
          <w:i/>
          <w:iCs/>
          <w:color w:val="000000"/>
          <w:sz w:val="24"/>
          <w:szCs w:val="24"/>
          <w:lang w:bidi="ar-SA"/>
        </w:rPr>
        <w:t xml:space="preserve">Assessoria Jurídica do PGJM: </w:t>
      </w:r>
      <w:hyperlink r:id="rId4">
        <w:r>
          <w:rPr>
            <w:rStyle w:val="LinkdaInternet"/>
            <w:rFonts w:eastAsia="Times New Roman" w:cs="Times New Roman" w:ascii="Times New Roman" w:hAnsi="Times New Roman"/>
            <w:b/>
            <w:i/>
            <w:iCs/>
            <w:color w:val="000000"/>
            <w:sz w:val="24"/>
            <w:szCs w:val="24"/>
            <w:lang w:bidi="ar-SA"/>
          </w:rPr>
          <w:t>pgjm.assessoria@mpm.mp.br</w:t>
        </w:r>
      </w:hyperlink>
    </w:p>
    <w:p>
      <w:pPr>
        <w:pStyle w:val="Normal"/>
        <w:tabs>
          <w:tab w:val="clear" w:pos="720"/>
          <w:tab w:val="left" w:pos="1418" w:leader="none"/>
        </w:tabs>
        <w:spacing w:before="57" w:after="0"/>
        <w:jc w:val="both"/>
        <w:rPr>
          <w:rFonts w:ascii="Times New Roman" w:hAnsi="Times New Roman" w:eastAsia="Times New Roman" w:cs="Times New Roman"/>
          <w:b/>
          <w:b/>
          <w:i/>
          <w:i/>
          <w:iCs/>
          <w:sz w:val="16"/>
          <w:szCs w:val="16"/>
          <w:lang w:bidi="ar-SA"/>
        </w:rPr>
      </w:pPr>
      <w:r>
        <w:rPr>
          <w:rFonts w:eastAsia="Times New Roman" w:cs="Times New Roman" w:ascii="Times New Roman" w:hAnsi="Times New Roman"/>
          <w:b/>
          <w:i/>
          <w:iCs/>
          <w:sz w:val="16"/>
          <w:szCs w:val="16"/>
          <w:lang w:bidi="ar-SA"/>
        </w:rPr>
      </w:r>
    </w:p>
    <w:tbl>
      <w:tblPr>
        <w:tblW w:w="13155" w:type="dxa"/>
        <w:jc w:val="left"/>
        <w:tblInd w:w="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69"/>
        <w:gridCol w:w="3060"/>
        <w:gridCol w:w="3570"/>
        <w:gridCol w:w="2776"/>
        <w:gridCol w:w="3180"/>
      </w:tblGrid>
      <w:tr>
        <w:trPr/>
        <w:tc>
          <w:tcPr>
            <w:tcW w:w="13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ABRIL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 xml:space="preserve"> de 2024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fill="AFD095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Dia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fill="AFD095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PGJM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AFD095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Chefia de Gabinete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AFD095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Assessoria Jurídica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Secretaria</w:t>
            </w:r>
          </w:p>
        </w:tc>
      </w:tr>
      <w:tr>
        <w:trPr/>
        <w:tc>
          <w:tcPr>
            <w:tcW w:w="5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vertAlign w:val="superscript"/>
              </w:rPr>
              <w:t>o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/0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 xml:space="preserve">Dr. 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CLAURO ROBERTO DE BORTOLLI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spacing w:lineRule="auto" w:line="25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 xml:space="preserve">Dr 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JORGE AUGUSTO CAETANO DE FARIAS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Marcelo Kaiser Guimarães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Daniela Silva Moura</w:t>
            </w:r>
          </w:p>
        </w:tc>
      </w:tr>
      <w:tr>
        <w:trPr/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99827-9209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99828-4692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99996-5969</w:t>
            </w:r>
          </w:p>
        </w:tc>
      </w:tr>
      <w:tr>
        <w:trPr/>
        <w:tc>
          <w:tcPr>
            <w:tcW w:w="5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2/0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 xml:space="preserve">Dr. 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CLAURO ROBERTO DE BORTOLLI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spacing w:lineRule="auto" w:line="25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Dr JORGE AUGUSTO CAETANO DE FARIAS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Marcelo Kaiser Guimarães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Daniela Silva Moura</w:t>
            </w:r>
          </w:p>
        </w:tc>
      </w:tr>
      <w:tr>
        <w:trPr/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99827-9209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99828-4692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99996-5969</w:t>
            </w:r>
          </w:p>
        </w:tc>
      </w:tr>
      <w:tr>
        <w:trPr/>
        <w:tc>
          <w:tcPr>
            <w:tcW w:w="5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3/0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 xml:space="preserve">Dr. 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CLAURO ROBERTO DE BORTOLLI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spacing w:lineRule="auto" w:line="25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 xml:space="preserve">Dr 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CÍCERO ROBSON COIMBRA NEVES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Marcelo Kaiser Guimarães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Daniela Silva Moura</w:t>
            </w:r>
          </w:p>
        </w:tc>
      </w:tr>
      <w:tr>
        <w:trPr/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99986-8546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99828-4692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99996-5969</w:t>
            </w:r>
          </w:p>
        </w:tc>
      </w:tr>
      <w:tr>
        <w:trPr/>
        <w:tc>
          <w:tcPr>
            <w:tcW w:w="5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4/0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 xml:space="preserve">Dr. 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CLAURO ROBERTO DE BORTOLLI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spacing w:lineRule="auto" w:line="25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 xml:space="preserve">Dr 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CÍCERO ROBSON COIMBRA NEVES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Marcelo Kaiser Guimarães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Daniela Silva Moura</w:t>
            </w:r>
          </w:p>
        </w:tc>
      </w:tr>
      <w:tr>
        <w:trPr/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99986-8546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99828-4692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99996-5969</w:t>
            </w:r>
          </w:p>
        </w:tc>
      </w:tr>
      <w:tr>
        <w:trPr/>
        <w:tc>
          <w:tcPr>
            <w:tcW w:w="5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5/0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 xml:space="preserve">Dr. 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CLAURO ROBERTO DE BORTOLLI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spacing w:lineRule="auto" w:line="25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 xml:space="preserve">Dr 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CÍCERO ROBSON COIMBRA NEVES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Marcelo Kaiser Guimarães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Daniela Silva Moura</w:t>
            </w:r>
          </w:p>
        </w:tc>
      </w:tr>
      <w:tr>
        <w:trPr/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99986-8546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99828-4692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(61) 99996-5969</w:t>
            </w:r>
          </w:p>
        </w:tc>
      </w:tr>
      <w:tr>
        <w:trPr/>
        <w:tc>
          <w:tcPr>
            <w:tcW w:w="5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6/0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 xml:space="preserve">Dr. 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CLAURO ROBERTO DE BORTOLLI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spacing w:lineRule="auto" w:line="25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 xml:space="preserve">Dr 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CÍCERO ROBSON COIMBRA NEVES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Marcelo Kaiser Guimarães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Daniela Silva Moura</w:t>
            </w:r>
          </w:p>
        </w:tc>
      </w:tr>
      <w:tr>
        <w:trPr/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99986-8546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99828-4692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(61) 99996-5969</w:t>
            </w:r>
          </w:p>
        </w:tc>
      </w:tr>
      <w:tr>
        <w:trPr/>
        <w:tc>
          <w:tcPr>
            <w:tcW w:w="5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7/0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Dr. ANTÔNIO PEREIRA DUARTE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spacing w:lineRule="auto" w:line="25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 xml:space="preserve">Dr 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CÍCERO ROBSON COIMBRA NEVES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Marcelo Kaiser Guimarães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Daniela Silva Moura</w:t>
            </w:r>
          </w:p>
        </w:tc>
      </w:tr>
      <w:tr>
        <w:trPr/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99986-8546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99828-4692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99996-5969</w:t>
            </w:r>
          </w:p>
        </w:tc>
      </w:tr>
      <w:tr>
        <w:trPr/>
        <w:tc>
          <w:tcPr>
            <w:tcW w:w="5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8/0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Dr. ANTÔNIO PEREIRA DUARTE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spacing w:lineRule="auto" w:line="25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 xml:space="preserve">Dr 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CÍCERO ROBSON COIMBRA NEVES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Marcelo Kaiser Guimarães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Daniela Silva Moura</w:t>
            </w:r>
          </w:p>
        </w:tc>
      </w:tr>
      <w:tr>
        <w:trPr>
          <w:trHeight w:val="304" w:hRule="atLeast"/>
        </w:trPr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99986-8546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99828-4692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99996-5969</w:t>
            </w:r>
          </w:p>
        </w:tc>
      </w:tr>
      <w:tr>
        <w:trPr/>
        <w:tc>
          <w:tcPr>
            <w:tcW w:w="5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9/0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Dr. ANTÔNIO PEREIRA DUARTE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spacing w:lineRule="auto" w:line="25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 xml:space="preserve">Dr 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 xml:space="preserve">CÍCERO ROBSON COIMBRA NEVES 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Marcelo Kaiser Guimarães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Daniela Silva Moura</w:t>
            </w:r>
          </w:p>
        </w:tc>
      </w:tr>
      <w:tr>
        <w:trPr/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99986-8546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99828-4692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99996-5969</w:t>
            </w:r>
          </w:p>
        </w:tc>
      </w:tr>
      <w:tr>
        <w:trPr/>
        <w:tc>
          <w:tcPr>
            <w:tcW w:w="5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10/0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Dr. ANTÔNIO PEREIRA DUARTE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spacing w:lineRule="auto" w:line="25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 xml:space="preserve">Dr 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CÍCERO ROBSON COIMBRA NEVES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Marcelo Kaiser Guimarães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Daniela Silva Moura</w:t>
            </w:r>
          </w:p>
        </w:tc>
      </w:tr>
      <w:tr>
        <w:trPr/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99986-8546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99828-4692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99996-5969</w:t>
            </w:r>
          </w:p>
        </w:tc>
      </w:tr>
      <w:tr>
        <w:trPr/>
        <w:tc>
          <w:tcPr>
            <w:tcW w:w="5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11/0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Dr. ANTÔNIO PEREIRA DUARTE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spacing w:lineRule="auto" w:line="25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 xml:space="preserve">Dr 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 xml:space="preserve">CÍCERO ROBSON COIMBRA NEVES 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Marcelo Kaiser Guimarães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Daniela Silva Moura</w:t>
            </w:r>
          </w:p>
        </w:tc>
      </w:tr>
      <w:tr>
        <w:trPr/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99986-8546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99828-4692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99996-5969</w:t>
            </w:r>
          </w:p>
        </w:tc>
      </w:tr>
      <w:tr>
        <w:trPr/>
        <w:tc>
          <w:tcPr>
            <w:tcW w:w="5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12/0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Dr. ANTÔNIO PEREIRA DUARTE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spacing w:lineRule="auto" w:line="25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Dr. CÍCERO ROBSON COIMBRA NEVES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Marcelo Kaiser Guimarães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spacing w:lineRule="auto" w:line="259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Daniela Silva Moura</w:t>
            </w:r>
          </w:p>
        </w:tc>
      </w:tr>
      <w:tr>
        <w:trPr/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99986-8546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99828-4692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99996-5969</w:t>
            </w:r>
          </w:p>
        </w:tc>
      </w:tr>
      <w:tr>
        <w:trPr/>
        <w:tc>
          <w:tcPr>
            <w:tcW w:w="5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13/0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 xml:space="preserve">Dr. 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CLAURO ROBERTO DE BORTOLLI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spacing w:lineRule="auto" w:line="25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Marcelo Kaiser Guimarães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spacing w:lineRule="auto" w:line="259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Daniela Silva Moura</w:t>
            </w:r>
          </w:p>
        </w:tc>
      </w:tr>
      <w:tr>
        <w:trPr/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99828-4692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(61) 99996-5969</w:t>
            </w:r>
          </w:p>
        </w:tc>
      </w:tr>
      <w:tr>
        <w:trPr/>
        <w:tc>
          <w:tcPr>
            <w:tcW w:w="5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14/0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 xml:space="preserve">Dr. 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CLAURO ROBERTO DE BORTOLLI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spacing w:lineRule="auto" w:line="25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Marcelo Kaiser Guimarães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spacing w:lineRule="auto" w:line="259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Daniela Silva Moura</w:t>
            </w:r>
          </w:p>
        </w:tc>
      </w:tr>
      <w:tr>
        <w:trPr/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99828-4692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99996-5969</w:t>
            </w:r>
          </w:p>
        </w:tc>
      </w:tr>
      <w:tr>
        <w:trPr/>
        <w:tc>
          <w:tcPr>
            <w:tcW w:w="5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15/0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 xml:space="preserve">Dr. 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CLAURO ROBERTO DE BORTOLLI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Marcelo Kaiser Guimarães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spacing w:lineRule="auto" w:line="259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Daniela Silva Moura</w:t>
            </w:r>
          </w:p>
        </w:tc>
      </w:tr>
      <w:tr>
        <w:trPr/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99828-4692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99996-5969</w:t>
            </w:r>
          </w:p>
        </w:tc>
      </w:tr>
      <w:tr>
        <w:trPr/>
        <w:tc>
          <w:tcPr>
            <w:tcW w:w="5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16/0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 xml:space="preserve">Dr. 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CLAURO ROBERTO DE BORTOLLI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Marcelo Kaiser Guimarães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spacing w:lineRule="auto" w:line="25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Daniela Silva Moura</w:t>
            </w:r>
          </w:p>
        </w:tc>
      </w:tr>
      <w:tr>
        <w:trPr/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99828-4692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99996-5969</w:t>
            </w:r>
          </w:p>
        </w:tc>
      </w:tr>
      <w:tr>
        <w:trPr/>
        <w:tc>
          <w:tcPr>
            <w:tcW w:w="5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17/0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 xml:space="preserve">Dr. 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CLAURO ROBERTO DE BORTOLLI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Marcelo Kaiser Guimarães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spacing w:lineRule="auto" w:line="259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Daniela Silva Moura</w:t>
            </w:r>
          </w:p>
        </w:tc>
      </w:tr>
      <w:tr>
        <w:trPr/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99828-4692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99996-5969</w:t>
            </w:r>
          </w:p>
        </w:tc>
      </w:tr>
      <w:tr>
        <w:trPr/>
        <w:tc>
          <w:tcPr>
            <w:tcW w:w="5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18/0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 xml:space="preserve">Dr. 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CLAURO ROBERTO DE BORTOLLI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Marcelo Kaiser Guimarães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Daniela Silva Moura</w:t>
            </w:r>
          </w:p>
        </w:tc>
      </w:tr>
      <w:tr>
        <w:trPr/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99828-4692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99996-5969</w:t>
            </w:r>
          </w:p>
        </w:tc>
      </w:tr>
      <w:tr>
        <w:trPr/>
        <w:tc>
          <w:tcPr>
            <w:tcW w:w="5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19/0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 xml:space="preserve">Dr. 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CLAURO ROBERTO DE BORTOLLI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Marcelo Kaiser Guimarães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Daniela Silva Moura</w:t>
            </w:r>
          </w:p>
        </w:tc>
      </w:tr>
      <w:tr>
        <w:trPr/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99828-4692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99996-5969</w:t>
            </w:r>
          </w:p>
        </w:tc>
      </w:tr>
      <w:tr>
        <w:trPr/>
        <w:tc>
          <w:tcPr>
            <w:tcW w:w="5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20/0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4</w:t>
            </w:r>
          </w:p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</w:r>
          </w:p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 xml:space="preserve">Dr. 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CLAURO ROBERTO DE BORTOLLI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Marcelo Kaiser Guimarães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Daniela Silva Moura</w:t>
            </w:r>
          </w:p>
        </w:tc>
      </w:tr>
      <w:tr>
        <w:trPr/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99828-4692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99996-5969</w:t>
            </w:r>
          </w:p>
        </w:tc>
      </w:tr>
      <w:tr>
        <w:trPr/>
        <w:tc>
          <w:tcPr>
            <w:tcW w:w="5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21/0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Dr. CLAURO ROBERTO DE BORTOLLI</w:t>
            </w:r>
          </w:p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Marcelo Kaiser Guimarães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Daniela Silva Moura</w:t>
            </w:r>
          </w:p>
        </w:tc>
      </w:tr>
      <w:tr>
        <w:trPr/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99828-4692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99996-5969</w:t>
            </w:r>
          </w:p>
        </w:tc>
      </w:tr>
      <w:tr>
        <w:trPr/>
        <w:tc>
          <w:tcPr>
            <w:tcW w:w="5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22/0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Dr. CLAURO ROBERTO DE BORTOLLI</w:t>
            </w:r>
          </w:p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Marcelo Kaiser Guimarães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Daniela Silva Moura</w:t>
            </w:r>
          </w:p>
        </w:tc>
      </w:tr>
      <w:tr>
        <w:trPr/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99828-4692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99996-5969</w:t>
            </w:r>
          </w:p>
        </w:tc>
      </w:tr>
      <w:tr>
        <w:trPr/>
        <w:tc>
          <w:tcPr>
            <w:tcW w:w="5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23/0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Dr. CLAURO ROBERTO DE BORTOLLI</w:t>
            </w:r>
          </w:p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Marcelo Kaiser Guimarães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Daniela Silva Moura</w:t>
            </w:r>
          </w:p>
        </w:tc>
      </w:tr>
      <w:tr>
        <w:trPr/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99828-4692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99996-5969</w:t>
            </w:r>
          </w:p>
        </w:tc>
      </w:tr>
      <w:tr>
        <w:trPr/>
        <w:tc>
          <w:tcPr>
            <w:tcW w:w="5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24/0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Dr. CLAURO ROBERTO DE BORTOLLI</w:t>
            </w:r>
          </w:p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Marcelo Kaiser Guimarães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Daniela Silva Moura</w:t>
            </w:r>
          </w:p>
        </w:tc>
      </w:tr>
      <w:tr>
        <w:trPr/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99828-4692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99996-5969</w:t>
            </w:r>
          </w:p>
        </w:tc>
      </w:tr>
      <w:tr>
        <w:trPr/>
        <w:tc>
          <w:tcPr>
            <w:tcW w:w="5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25/0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Dr. CLAURO ROBERTO DE BORTOLLI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Marcelo Kaiser Guimarães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Daniela Silva Moura</w:t>
            </w:r>
          </w:p>
        </w:tc>
      </w:tr>
      <w:tr>
        <w:trPr/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99828-4692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99996-5969</w:t>
            </w:r>
          </w:p>
        </w:tc>
      </w:tr>
      <w:tr>
        <w:trPr/>
        <w:tc>
          <w:tcPr>
            <w:tcW w:w="5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26/0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Dr. CLAURO ROBERTO DE BORTOLLI</w:t>
            </w:r>
          </w:p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Marcelo Kaiser Guimarães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Daniela Silva Moura</w:t>
            </w:r>
          </w:p>
        </w:tc>
      </w:tr>
      <w:tr>
        <w:trPr/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99828-4692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99996-5969</w:t>
            </w:r>
          </w:p>
        </w:tc>
      </w:tr>
      <w:tr>
        <w:trPr/>
        <w:tc>
          <w:tcPr>
            <w:tcW w:w="5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27/0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Dr. CLAURO ROBERTO DE BORTOLLI</w:t>
            </w:r>
          </w:p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Marcelo Kaiser Guimarães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Daniela Silva Moura</w:t>
            </w:r>
          </w:p>
        </w:tc>
      </w:tr>
      <w:tr>
        <w:trPr/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99828-4692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99996-5969</w:t>
            </w:r>
          </w:p>
        </w:tc>
      </w:tr>
      <w:tr>
        <w:trPr/>
        <w:tc>
          <w:tcPr>
            <w:tcW w:w="5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28/0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Dr. CLAURO ROBERTO DE BORTOLLI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Marcelo Kaiser Guimarães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Daniela Silva Moura</w:t>
            </w:r>
          </w:p>
        </w:tc>
      </w:tr>
      <w:tr>
        <w:trPr>
          <w:trHeight w:val="279" w:hRule="atLeast"/>
        </w:trPr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99828-4692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1ACA6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99996-5969</w:t>
            </w:r>
          </w:p>
        </w:tc>
      </w:tr>
      <w:tr>
        <w:trPr/>
        <w:tc>
          <w:tcPr>
            <w:tcW w:w="5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29/0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Dr. CLAURO ROBERTO DE BORTOLLI</w:t>
            </w:r>
          </w:p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Marcelo Kaiser Guimarães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Daniela Silva Moura</w:t>
            </w:r>
          </w:p>
        </w:tc>
      </w:tr>
      <w:tr>
        <w:trPr/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99828-4692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99996-5969</w:t>
            </w:r>
          </w:p>
        </w:tc>
      </w:tr>
      <w:tr>
        <w:trPr/>
        <w:tc>
          <w:tcPr>
            <w:tcW w:w="5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30/0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spacing w:lineRule="auto" w:line="25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Dr. CLAURO ROBERTO DE BORTOLLI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Marcelo Kaiser Guimarães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Daniela Silva Moura</w:t>
            </w:r>
          </w:p>
        </w:tc>
      </w:tr>
      <w:tr>
        <w:trPr/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99828-4692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(61) 99996-5969</w:t>
            </w:r>
          </w:p>
        </w:tc>
      </w:tr>
    </w:tbl>
    <w:p>
      <w:pPr>
        <w:pStyle w:val="Normal"/>
        <w:tabs>
          <w:tab w:val="clear" w:pos="720"/>
          <w:tab w:val="left" w:pos="1418" w:leader="none"/>
        </w:tabs>
        <w:spacing w:lineRule="exact" w:line="312" w:before="283" w:after="0"/>
        <w:jc w:val="both"/>
        <w:rPr>
          <w:rFonts w:ascii="Times New Roman" w:hAnsi="Times New Roman" w:eastAsia="Times New Roman" w:cs="Times New Roman"/>
          <w:sz w:val="16"/>
          <w:szCs w:val="16"/>
          <w:lang w:bidi="ar-SA"/>
        </w:rPr>
      </w:pPr>
      <w:r>
        <w:rPr/>
      </w:r>
    </w:p>
    <w:sectPr>
      <w:footerReference w:type="default" r:id="rId5"/>
      <w:type w:val="nextPage"/>
      <w:pgSz w:orient="landscape" w:w="16838" w:h="11906"/>
      <w:pgMar w:left="1417" w:right="1131" w:gutter="0" w:header="0" w:top="1134" w:footer="1134" w:bottom="1693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Univer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 Unicode MS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cteresdenotaderodap" w:customStyle="1">
    <w:name w:val="Caracteres de nota de rodapé"/>
    <w:qFormat/>
    <w:rPr/>
  </w:style>
  <w:style w:type="character" w:styleId="Ncoradanotaderodap" w:customStyle="1">
    <w:name w:val="Âncora da nota de rodapé"/>
    <w:rPr>
      <w:vertAlign w:val="superscript"/>
    </w:rPr>
  </w:style>
  <w:style w:type="character" w:styleId="Caracteresdenotadefim" w:customStyle="1">
    <w:name w:val="Caracteres de nota de fim"/>
    <w:qFormat/>
    <w:rPr/>
  </w:style>
  <w:style w:type="character" w:styleId="Ncoradanotadefim" w:customStyle="1">
    <w:name w:val="Âncora da nota de fim"/>
    <w:rPr>
      <w:vertAlign w:val="superscript"/>
    </w:rPr>
  </w:style>
  <w:style w:type="character" w:styleId="LinkdaInternet" w:customStyle="1">
    <w:name w:val="Link da Internet"/>
    <w:rPr>
      <w:color w:val="000080"/>
      <w:u w:val="single"/>
    </w:rPr>
  </w:style>
  <w:style w:type="character" w:styleId="Linkdainternetvisitado" w:customStyle="1">
    <w:name w:val="Link da internet visitado"/>
    <w:rPr>
      <w:color w:val="80000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WWCorpodetexto2" w:customStyle="1">
    <w:name w:val="WW-Corpo de texto 2"/>
    <w:basedOn w:val="Normal"/>
    <w:qFormat/>
    <w:pPr>
      <w:tabs>
        <w:tab w:val="clear" w:pos="720"/>
        <w:tab w:val="left" w:pos="9002" w:leader="none"/>
        <w:tab w:val="left" w:pos="9285" w:leader="none"/>
      </w:tabs>
      <w:jc w:val="both"/>
    </w:pPr>
    <w:rPr>
      <w:rFonts w:ascii="Univers;Arial" w:hAnsi="Univers;Arial"/>
      <w:b/>
    </w:rPr>
  </w:style>
  <w:style w:type="paragraph" w:styleId="WWLegenda111111" w:customStyle="1">
    <w:name w:val="WW-Legenda111111"/>
    <w:basedOn w:val="Normal"/>
    <w:next w:val="Normal"/>
    <w:qFormat/>
    <w:pPr>
      <w:spacing w:lineRule="auto" w:line="360"/>
      <w:jc w:val="center"/>
    </w:pPr>
    <w:rPr>
      <w:rFonts w:ascii="Arial" w:hAnsi="Arial"/>
      <w:b/>
      <w:sz w:val="28"/>
      <w:szCs w:val="20"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20"/>
        <w:tab w:val="center" w:pos="4394" w:leader="none"/>
        <w:tab w:val="right" w:pos="8788" w:leader="none"/>
      </w:tabs>
    </w:pPr>
    <w:rPr/>
  </w:style>
  <w:style w:type="paragraph" w:styleId="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Notadefim">
    <w:name w:val="Endnote Text"/>
    <w:basedOn w:val="Normal"/>
    <w:pPr>
      <w:suppressLineNumbers/>
      <w:ind w:left="339" w:hanging="339"/>
    </w:pPr>
    <w:rPr>
      <w:sz w:val="20"/>
      <w:szCs w:val="20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 Unicode MS"/>
      <w:color w:val="auto"/>
      <w:kern w:val="2"/>
      <w:sz w:val="24"/>
      <w:szCs w:val="24"/>
      <w:lang w:val="pt-BR" w:eastAsia="zh-CN" w:bidi="hi-IN"/>
    </w:rPr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gjm.gabinete@mpm.mp.br" TargetMode="External"/><Relationship Id="rId4" Type="http://schemas.openxmlformats.org/officeDocument/2006/relationships/hyperlink" Target="mailto:pgjm.assessoria@mpm.mp.br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4382786-c233-4c62-998e-bbd016f664a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94B80D2D49447B1BDC2FEEEAD83AB" ma:contentTypeVersion="14" ma:contentTypeDescription="Create a new document." ma:contentTypeScope="" ma:versionID="76619d290d70f424e62ea22b400fd22f">
  <xsd:schema xmlns:xsd="http://www.w3.org/2001/XMLSchema" xmlns:xs="http://www.w3.org/2001/XMLSchema" xmlns:p="http://schemas.microsoft.com/office/2006/metadata/properties" xmlns:ns3="84382786-c233-4c62-998e-bbd016f664ad" xmlns:ns4="84cb5b04-f699-44b2-83dc-ae4bcf7b5eca" targetNamespace="http://schemas.microsoft.com/office/2006/metadata/properties" ma:root="true" ma:fieldsID="ddf2c804a160024e6f1f1708736809f6" ns3:_="" ns4:_="">
    <xsd:import namespace="84382786-c233-4c62-998e-bbd016f664ad"/>
    <xsd:import namespace="84cb5b04-f699-44b2-83dc-ae4bcf7b5e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_activity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82786-c233-4c62-998e-bbd016f66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b5b04-f699-44b2-83dc-ae4bcf7b5e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8ADB38-49F3-4A14-BFCC-DBFF3F3DF54A}">
  <ds:schemaRefs>
    <ds:schemaRef ds:uri="http://schemas.microsoft.com/office/infopath/2007/PartnerControls"/>
    <ds:schemaRef ds:uri="http://purl.org/dc/dcmitype/"/>
    <ds:schemaRef ds:uri="http://purl.org/dc/elements/1.1/"/>
    <ds:schemaRef ds:uri="84382786-c233-4c62-998e-bbd016f664ad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84cb5b04-f699-44b2-83dc-ae4bcf7b5eca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5FDE5C7-805B-4FC3-87DF-0544917BA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82786-c233-4c62-998e-bbd016f664ad"/>
    <ds:schemaRef ds:uri="84cb5b04-f699-44b2-83dc-ae4bcf7b5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FD0B72-9047-48C1-B14C-3D53D62112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LibreOffice/7.2.7.2$Windows_X86_64 LibreOffice_project/8d71d29d553c0f7dcbfa38fbfda25ee34cce99a2</Application>
  <AppVersion>15.0000</AppVersion>
  <Pages>3</Pages>
  <Words>602</Words>
  <Characters>3693</Characters>
  <CharactersWithSpaces>4080</CharactersWithSpaces>
  <Paragraphs>218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2023-05-02T13:34:00Z</dcterms:created>
  <dc:creator>Cláudio Moura Silva</dc:creator>
  <dc:description/>
  <dc:language>pt-BR</dc:language>
  <cp:lastModifiedBy/>
  <cp:lastPrinted>2022-11-23T16:35:00Z</cp:lastPrinted>
  <dcterms:modified xsi:type="dcterms:W3CDTF">2024-04-05T11:12:21Z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0x0101004A794B80D2D49447B1BDC2FEEEAD83AB</vt:lpwstr>
  </property>
</Properties>
</file>